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78" w:rsidRPr="009015C4" w:rsidRDefault="00730478" w:rsidP="00730478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755DB9">
        <w:rPr>
          <w:rFonts w:cs="Arial"/>
          <w:szCs w:val="18"/>
        </w:rPr>
        <w:t>5/20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</w:t>
      </w:r>
      <w:r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Pr="001B74E1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a</w:t>
      </w:r>
      <w:r w:rsidRPr="001B74E1">
        <w:rPr>
          <w:i/>
          <w:sz w:val="20"/>
          <w:u w:val="single"/>
        </w:rPr>
        <w:t xml:space="preserve"> do SIWZ</w:t>
      </w:r>
    </w:p>
    <w:p w:rsidR="00730478" w:rsidRPr="00B1211F" w:rsidRDefault="00730478" w:rsidP="00730478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730478" w:rsidRPr="00B1211F" w:rsidRDefault="00730478" w:rsidP="00730478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730478" w:rsidRPr="00B1211F" w:rsidRDefault="00730478" w:rsidP="00730478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730478" w:rsidRPr="00B1211F" w:rsidRDefault="00730478" w:rsidP="00730478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730478" w:rsidRPr="00B1211F" w:rsidRDefault="00730478" w:rsidP="00730478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730478" w:rsidRPr="00B1211F" w:rsidRDefault="00730478" w:rsidP="00730478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730478" w:rsidRPr="00B1211F" w:rsidRDefault="00730478" w:rsidP="00730478">
      <w:pPr>
        <w:rPr>
          <w:rFonts w:cs="Arial"/>
        </w:rPr>
      </w:pPr>
    </w:p>
    <w:p w:rsidR="00730478" w:rsidRPr="00B1211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B1211F">
        <w:rPr>
          <w:rFonts w:cs="Arial"/>
          <w:b/>
          <w:sz w:val="20"/>
          <w:szCs w:val="20"/>
        </w:rPr>
        <w:t>Pzp</w:t>
      </w:r>
      <w:proofErr w:type="spellEnd"/>
      <w:r w:rsidRPr="00B1211F">
        <w:rPr>
          <w:rFonts w:cs="Arial"/>
          <w:b/>
          <w:sz w:val="20"/>
          <w:szCs w:val="20"/>
        </w:rPr>
        <w:t xml:space="preserve">), </w:t>
      </w:r>
    </w:p>
    <w:p w:rsidR="00730478" w:rsidRPr="00B1211F" w:rsidRDefault="00730478" w:rsidP="0073047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</w:p>
    <w:p w:rsidR="00730478" w:rsidRDefault="00730478" w:rsidP="00730478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 w:rsidR="00755DB9">
        <w:rPr>
          <w:rFonts w:cs="Arial"/>
          <w:b/>
          <w:i/>
          <w:sz w:val="21"/>
          <w:szCs w:val="21"/>
        </w:rPr>
        <w:t xml:space="preserve">Ustawienie i serwis przenośnych kabin sanitarnych </w:t>
      </w:r>
      <w:r>
        <w:rPr>
          <w:rFonts w:cs="Arial"/>
          <w:b/>
          <w:i/>
          <w:sz w:val="21"/>
          <w:szCs w:val="21"/>
        </w:rPr>
        <w:t xml:space="preserve">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730478" w:rsidRPr="00B1211F" w:rsidRDefault="00730478" w:rsidP="00730478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730478" w:rsidRPr="00B1211F" w:rsidRDefault="00730478" w:rsidP="00730478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730478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0E65EB" w:rsidRDefault="000E65EB" w:rsidP="000E65EB">
      <w:pPr>
        <w:contextualSpacing/>
        <w:jc w:val="both"/>
        <w:rPr>
          <w:rFonts w:cs="Arial"/>
          <w:b/>
          <w:sz w:val="21"/>
          <w:szCs w:val="21"/>
        </w:rPr>
      </w:pPr>
    </w:p>
    <w:p w:rsidR="00730478" w:rsidRPr="000E65EB" w:rsidRDefault="00730478" w:rsidP="000E65EB">
      <w:pPr>
        <w:contextualSpacing/>
        <w:jc w:val="both"/>
        <w:rPr>
          <w:rFonts w:cs="Arial"/>
          <w:b/>
          <w:sz w:val="21"/>
          <w:szCs w:val="21"/>
        </w:rPr>
      </w:pPr>
      <w:r w:rsidRPr="000E65EB">
        <w:rPr>
          <w:rFonts w:cs="Arial"/>
          <w:sz w:val="21"/>
          <w:szCs w:val="21"/>
        </w:rPr>
        <w:t xml:space="preserve">Oświadczam, że nie podlegam wykluczeniu z postępowania na </w:t>
      </w:r>
      <w:r w:rsidRPr="000E65EB">
        <w:rPr>
          <w:rFonts w:cs="Arial"/>
          <w:b/>
          <w:sz w:val="21"/>
          <w:szCs w:val="21"/>
        </w:rPr>
        <w:t xml:space="preserve">podstawie </w:t>
      </w:r>
      <w:r w:rsidR="000E65EB" w:rsidRPr="000E65EB">
        <w:rPr>
          <w:rFonts w:cs="Arial"/>
          <w:b/>
          <w:sz w:val="21"/>
          <w:szCs w:val="21"/>
        </w:rPr>
        <w:t xml:space="preserve"> </w:t>
      </w:r>
      <w:r w:rsidRPr="000E65EB">
        <w:rPr>
          <w:rFonts w:cs="Arial"/>
          <w:b/>
          <w:sz w:val="21"/>
          <w:szCs w:val="21"/>
        </w:rPr>
        <w:t xml:space="preserve">art. 24 ust. 1 pkt 12-23 ustawy </w:t>
      </w:r>
      <w:proofErr w:type="spellStart"/>
      <w:r w:rsidRPr="000E65EB">
        <w:rPr>
          <w:rFonts w:cs="Arial"/>
          <w:b/>
          <w:sz w:val="21"/>
          <w:szCs w:val="21"/>
        </w:rPr>
        <w:t>Pzp</w:t>
      </w:r>
      <w:proofErr w:type="spellEnd"/>
      <w:r w:rsidRPr="000E65EB">
        <w:rPr>
          <w:rFonts w:cs="Arial"/>
          <w:b/>
          <w:sz w:val="21"/>
          <w:szCs w:val="21"/>
        </w:rPr>
        <w:t>.</w:t>
      </w:r>
    </w:p>
    <w:p w:rsidR="00730478" w:rsidRPr="00B1211F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i/>
          <w:sz w:val="20"/>
          <w:szCs w:val="20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730478" w:rsidRPr="00B1211F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730478" w:rsidRDefault="00730478" w:rsidP="00730478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730478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1"/>
          <w:szCs w:val="21"/>
        </w:rPr>
        <w:t>Oświadczam, że zachodzą w stosunku do mnie podstawy wykluczenia z postępowania na podstawie art. ……</w:t>
      </w:r>
      <w:r w:rsidR="000E65EB">
        <w:rPr>
          <w:rFonts w:cs="Arial"/>
          <w:sz w:val="21"/>
          <w:szCs w:val="21"/>
        </w:rPr>
        <w:t>………</w:t>
      </w:r>
      <w:r w:rsidRPr="00B1211F">
        <w:rPr>
          <w:rFonts w:cs="Arial"/>
          <w:sz w:val="21"/>
          <w:szCs w:val="21"/>
        </w:rPr>
        <w:t xml:space="preserve">…….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>
        <w:rPr>
          <w:rFonts w:cs="Arial"/>
          <w:i/>
          <w:sz w:val="16"/>
          <w:szCs w:val="16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ustawy </w:t>
      </w:r>
      <w:proofErr w:type="spellStart"/>
      <w:r w:rsidRPr="00B1211F">
        <w:rPr>
          <w:rFonts w:cs="Arial"/>
          <w:i/>
          <w:sz w:val="16"/>
          <w:szCs w:val="16"/>
        </w:rPr>
        <w:t>Pzp</w:t>
      </w:r>
      <w:proofErr w:type="spellEnd"/>
      <w:r w:rsidRPr="00B1211F">
        <w:rPr>
          <w:rFonts w:cs="Arial"/>
          <w:i/>
          <w:sz w:val="16"/>
          <w:szCs w:val="16"/>
        </w:rPr>
        <w:t>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</w:p>
    <w:p w:rsidR="000E65EB" w:rsidRDefault="000E65EB" w:rsidP="00730478">
      <w:pPr>
        <w:spacing w:after="0"/>
        <w:jc w:val="both"/>
        <w:rPr>
          <w:rFonts w:cs="Arial"/>
          <w:sz w:val="20"/>
          <w:szCs w:val="20"/>
        </w:rPr>
      </w:pPr>
    </w:p>
    <w:p w:rsidR="000E65EB" w:rsidRPr="00B1211F" w:rsidRDefault="000E65EB" w:rsidP="00730478">
      <w:pPr>
        <w:spacing w:after="0"/>
        <w:jc w:val="both"/>
        <w:rPr>
          <w:rFonts w:cs="Arial"/>
          <w:sz w:val="21"/>
          <w:szCs w:val="21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r.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</w:p>
    <w:p w:rsidR="00730478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FD7D85" w:rsidRDefault="00730478" w:rsidP="000E65EB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Pr="00B1211F">
        <w:rPr>
          <w:rFonts w:cs="Arial"/>
          <w:i/>
          <w:sz w:val="16"/>
          <w:szCs w:val="16"/>
        </w:rPr>
        <w:t>(podpis)</w:t>
      </w:r>
      <w:bookmarkStart w:id="0" w:name="_GoBack"/>
      <w:bookmarkEnd w:id="0"/>
    </w:p>
    <w:sectPr w:rsidR="00FD7D85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F530B"/>
    <w:rsid w:val="00730478"/>
    <w:rsid w:val="00755DB9"/>
    <w:rsid w:val="007E03F5"/>
    <w:rsid w:val="00B83206"/>
    <w:rsid w:val="00D01BC9"/>
    <w:rsid w:val="00E719B9"/>
    <w:rsid w:val="00E95140"/>
    <w:rsid w:val="00F92111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CF6B-4C3E-4751-9927-24ED04F4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3</cp:revision>
  <dcterms:created xsi:type="dcterms:W3CDTF">2020-05-27T08:19:00Z</dcterms:created>
  <dcterms:modified xsi:type="dcterms:W3CDTF">2020-05-27T09:11:00Z</dcterms:modified>
</cp:coreProperties>
</file>